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8A8" w:rsidRDefault="005D18A8" w:rsidP="005D18A8">
      <w:pPr>
        <w:widowControl w:val="0"/>
        <w:autoSpaceDE w:val="0"/>
        <w:autoSpaceDN w:val="0"/>
        <w:adjustRightInd w:val="0"/>
        <w:rPr>
          <w:rFonts w:ascii="LatoLatin-Regular" w:hAnsi="LatoLatin-Regular" w:cs="LatoLatin-Regular"/>
          <w:color w:val="222D35"/>
          <w:sz w:val="28"/>
          <w:szCs w:val="28"/>
        </w:rPr>
      </w:pPr>
      <w:r>
        <w:rPr>
          <w:rFonts w:ascii="LatoLatin-Regular" w:hAnsi="LatoLatin-Regular" w:cs="LatoLatin-Regular"/>
          <w:color w:val="222D35"/>
          <w:sz w:val="28"/>
          <w:szCs w:val="28"/>
        </w:rPr>
        <w:t xml:space="preserve">Please answer </w:t>
      </w:r>
      <w:r>
        <w:rPr>
          <w:rFonts w:ascii="LatoLatin-Bold" w:hAnsi="LatoLatin-Bold" w:cs="LatoLatin-Bold"/>
          <w:b/>
          <w:bCs/>
          <w:color w:val="222D35"/>
          <w:sz w:val="28"/>
          <w:szCs w:val="28"/>
        </w:rPr>
        <w:t>three</w:t>
      </w:r>
      <w:r>
        <w:rPr>
          <w:rFonts w:ascii="LatoLatin-Regular" w:hAnsi="LatoLatin-Regular" w:cs="LatoLatin-Regular"/>
          <w:color w:val="222D35"/>
          <w:sz w:val="28"/>
          <w:szCs w:val="28"/>
        </w:rPr>
        <w:t xml:space="preserve"> of the six questions.</w:t>
      </w:r>
    </w:p>
    <w:p w:rsidR="005D18A8" w:rsidRDefault="005D18A8" w:rsidP="005D18A8">
      <w:pPr>
        <w:widowControl w:val="0"/>
        <w:autoSpaceDE w:val="0"/>
        <w:autoSpaceDN w:val="0"/>
        <w:adjustRightInd w:val="0"/>
        <w:rPr>
          <w:rFonts w:ascii="LatoLatin-Regular" w:hAnsi="LatoLatin-Regular" w:cs="LatoLatin-Regular"/>
          <w:color w:val="222D35"/>
          <w:sz w:val="28"/>
          <w:szCs w:val="28"/>
        </w:rPr>
      </w:pPr>
    </w:p>
    <w:p w:rsidR="005D18A8" w:rsidRDefault="005D18A8" w:rsidP="005D18A8">
      <w:pPr>
        <w:widowControl w:val="0"/>
        <w:autoSpaceDE w:val="0"/>
        <w:autoSpaceDN w:val="0"/>
        <w:adjustRightInd w:val="0"/>
        <w:rPr>
          <w:rFonts w:ascii="LatoLatin-Regular" w:hAnsi="LatoLatin-Regular" w:cs="LatoLatin-Regular"/>
          <w:color w:val="222D35"/>
          <w:sz w:val="28"/>
          <w:szCs w:val="28"/>
        </w:rPr>
      </w:pPr>
    </w:p>
    <w:p w:rsidR="005D18A8" w:rsidRDefault="005D18A8" w:rsidP="005D18A8">
      <w:pPr>
        <w:widowControl w:val="0"/>
        <w:autoSpaceDE w:val="0"/>
        <w:autoSpaceDN w:val="0"/>
        <w:adjustRightInd w:val="0"/>
        <w:rPr>
          <w:rFonts w:ascii="LatoLatin-Regular" w:hAnsi="LatoLatin-Regular" w:cs="LatoLatin-Regular"/>
          <w:color w:val="222D35"/>
          <w:sz w:val="28"/>
          <w:szCs w:val="28"/>
        </w:rPr>
      </w:pPr>
    </w:p>
    <w:p w:rsidR="005D18A8" w:rsidRDefault="005D18A8" w:rsidP="005D18A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atoLatin-Regular" w:hAnsi="LatoLatin-Regular" w:cs="LatoLatin-Regular"/>
          <w:color w:val="222D35"/>
          <w:sz w:val="28"/>
          <w:szCs w:val="28"/>
        </w:rPr>
      </w:pPr>
      <w:r>
        <w:rPr>
          <w:rFonts w:ascii="LatoLatin-Regular" w:hAnsi="LatoLatin-Regular" w:cs="LatoLatin-Regular"/>
          <w:color w:val="222D35"/>
          <w:sz w:val="28"/>
          <w:szCs w:val="28"/>
        </w:rPr>
        <w:t>If deterrence is a dominant factor in the classical model, and punishment is based upon rationality, explain the dramatic increase in incarceration rates in the US with a relatively stable crime rate.</w:t>
      </w:r>
    </w:p>
    <w:p w:rsidR="005D18A8" w:rsidRDefault="005D18A8" w:rsidP="005D18A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atoLatin-Regular" w:hAnsi="LatoLatin-Regular" w:cs="LatoLatin-Regular"/>
          <w:color w:val="222D35"/>
          <w:sz w:val="28"/>
          <w:szCs w:val="28"/>
        </w:rPr>
      </w:pPr>
      <w:r>
        <w:rPr>
          <w:rFonts w:ascii="LatoLatin-Regular" w:hAnsi="LatoLatin-Regular" w:cs="LatoLatin-Regular"/>
          <w:color w:val="222D35"/>
          <w:sz w:val="28"/>
          <w:szCs w:val="28"/>
        </w:rPr>
        <w:t>Considering the different socio-historical influences, what do you find to be the most influential on the development of the classical perspective and why?</w:t>
      </w:r>
    </w:p>
    <w:p w:rsidR="005D18A8" w:rsidRDefault="005D18A8" w:rsidP="005D18A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atoLatin-Regular" w:hAnsi="LatoLatin-Regular" w:cs="LatoLatin-Regular"/>
          <w:color w:val="222D35"/>
          <w:sz w:val="28"/>
          <w:szCs w:val="28"/>
        </w:rPr>
      </w:pPr>
      <w:r>
        <w:rPr>
          <w:rFonts w:ascii="LatoLatin-Regular" w:hAnsi="LatoLatin-Regular" w:cs="LatoLatin-Regular"/>
          <w:color w:val="222D35"/>
          <w:sz w:val="28"/>
          <w:szCs w:val="28"/>
        </w:rPr>
        <w:t>Based upon the critiques of the classical perspective, what do you think is the most influential on the high incarceration rates in the United States? Why? </w:t>
      </w:r>
    </w:p>
    <w:p w:rsidR="005D18A8" w:rsidRDefault="005D18A8" w:rsidP="005D18A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atoLatin-Regular" w:hAnsi="LatoLatin-Regular" w:cs="LatoLatin-Regular"/>
          <w:color w:val="222D35"/>
          <w:sz w:val="28"/>
          <w:szCs w:val="28"/>
        </w:rPr>
      </w:pPr>
      <w:r>
        <w:rPr>
          <w:rFonts w:ascii="LatoLatin-Regular" w:hAnsi="LatoLatin-Regular" w:cs="LatoLatin-Regular"/>
          <w:color w:val="222D35"/>
          <w:sz w:val="28"/>
          <w:szCs w:val="28"/>
        </w:rPr>
        <w:t>Could race, class or gender be a mitigating circumstance, why or why not?</w:t>
      </w:r>
    </w:p>
    <w:p w:rsidR="005D18A8" w:rsidRDefault="005D18A8" w:rsidP="005D18A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atoLatin-Regular" w:hAnsi="LatoLatin-Regular" w:cs="LatoLatin-Regular"/>
          <w:color w:val="222D35"/>
          <w:sz w:val="28"/>
          <w:szCs w:val="28"/>
        </w:rPr>
      </w:pPr>
      <w:r>
        <w:rPr>
          <w:rFonts w:ascii="LatoLatin-Regular" w:hAnsi="LatoLatin-Regular" w:cs="LatoLatin-Regular"/>
          <w:color w:val="222D35"/>
          <w:sz w:val="28"/>
          <w:szCs w:val="28"/>
        </w:rPr>
        <w:t>Does the United States focus on specific or general deterrence?</w:t>
      </w:r>
    </w:p>
    <w:p w:rsidR="008F667C" w:rsidRPr="005D18A8" w:rsidRDefault="005D18A8" w:rsidP="005D18A8">
      <w:r>
        <w:rPr>
          <w:rFonts w:ascii="LatoLatin-Regular" w:hAnsi="LatoLatin-Regular" w:cs="LatoLatin-Regular"/>
          <w:color w:val="222D35"/>
          <w:sz w:val="28"/>
          <w:szCs w:val="28"/>
        </w:rPr>
        <w:t xml:space="preserve">6 </w:t>
      </w:r>
      <w:r>
        <w:rPr>
          <w:rFonts w:ascii="LatoLatin-Regular" w:hAnsi="LatoLatin-Regular" w:cs="LatoLatin-Regular"/>
          <w:color w:val="222D35"/>
          <w:sz w:val="28"/>
          <w:szCs w:val="28"/>
        </w:rPr>
        <w:t>Based upon the critiques of the classical perspective, what do you think is the influential on the high incarceration rates in the United States?  Why?</w:t>
      </w:r>
      <w:bookmarkStart w:id="0" w:name="_GoBack"/>
      <w:bookmarkEnd w:id="0"/>
    </w:p>
    <w:sectPr w:rsidR="008F667C" w:rsidRPr="005D18A8" w:rsidSect="008F66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atoLatin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Latin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A8"/>
    <w:rsid w:val="005D18A8"/>
    <w:rsid w:val="008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A53F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724</Characters>
  <Application>Microsoft Macintosh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Gladiola Sanchez</dc:creator>
  <cp:keywords/>
  <dc:description/>
  <cp:lastModifiedBy>Gladiola Sanchez</cp:lastModifiedBy>
  <cp:revision>1</cp:revision>
  <dcterms:created xsi:type="dcterms:W3CDTF">2017-03-27T19:18:00Z</dcterms:created>
  <dcterms:modified xsi:type="dcterms:W3CDTF">2017-03-27T19:22:00Z</dcterms:modified>
</cp:coreProperties>
</file>